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B3CFC" w14:textId="77777777" w:rsidR="00FB3342" w:rsidRPr="007E1A67" w:rsidRDefault="00FB3342" w:rsidP="00FB3342">
      <w:pPr>
        <w:pStyle w:val="Heading1"/>
      </w:pPr>
      <w:bookmarkStart w:id="0" w:name="_Toc422340110"/>
      <w:r w:rsidRPr="007E1A67">
        <w:t>General information about the District</w:t>
      </w:r>
      <w:bookmarkEnd w:id="0"/>
    </w:p>
    <w:p w14:paraId="2EAF6DA8" w14:textId="77777777" w:rsidR="00FB3342" w:rsidRPr="00474315" w:rsidRDefault="00FB3342" w:rsidP="00FB334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4315">
        <w:rPr>
          <w:rFonts w:ascii="Arial" w:hAnsi="Arial" w:cs="Arial"/>
          <w:b/>
          <w:bCs/>
          <w:sz w:val="20"/>
          <w:szCs w:val="20"/>
        </w:rPr>
        <w:tab/>
      </w:r>
    </w:p>
    <w:p w14:paraId="1B0EA545" w14:textId="77777777" w:rsidR="00FB3342" w:rsidRPr="00474315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4315">
        <w:rPr>
          <w:rFonts w:ascii="Arial" w:hAnsi="Arial" w:cs="Arial"/>
          <w:sz w:val="20"/>
          <w:szCs w:val="20"/>
        </w:rPr>
        <w:t>Latitude:</w:t>
      </w:r>
      <w:r w:rsidRPr="00474315">
        <w:rPr>
          <w:rFonts w:ascii="Arial" w:hAnsi="Arial" w:cs="Arial"/>
          <w:sz w:val="20"/>
          <w:szCs w:val="20"/>
        </w:rPr>
        <w:tab/>
      </w:r>
      <w:r w:rsidRPr="00474315">
        <w:rPr>
          <w:rFonts w:ascii="Arial" w:hAnsi="Arial" w:cs="Arial"/>
          <w:sz w:val="20"/>
          <w:szCs w:val="20"/>
        </w:rPr>
        <w:tab/>
        <w:t>01</w:t>
      </w:r>
      <w:r w:rsidRPr="00474315">
        <w:rPr>
          <w:rFonts w:ascii="Arial" w:hAnsi="Arial" w:cs="Arial"/>
          <w:sz w:val="20"/>
          <w:szCs w:val="20"/>
          <w:vertAlign w:val="superscript"/>
        </w:rPr>
        <w:t>0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Pr="00474315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51” </w:t>
      </w:r>
      <w:r w:rsidRPr="00474315">
        <w:rPr>
          <w:rFonts w:ascii="Arial" w:hAnsi="Arial" w:cs="Arial"/>
          <w:sz w:val="20"/>
          <w:szCs w:val="20"/>
        </w:rPr>
        <w:t xml:space="preserve">N                           </w:t>
      </w:r>
      <w:r w:rsidRPr="00474315">
        <w:rPr>
          <w:rFonts w:ascii="Arial" w:hAnsi="Arial" w:cs="Arial"/>
          <w:sz w:val="20"/>
          <w:szCs w:val="20"/>
        </w:rPr>
        <w:tab/>
      </w:r>
      <w:r w:rsidRPr="00474315">
        <w:rPr>
          <w:rFonts w:ascii="Arial" w:hAnsi="Arial" w:cs="Arial"/>
          <w:sz w:val="20"/>
          <w:szCs w:val="20"/>
        </w:rPr>
        <w:tab/>
        <w:t xml:space="preserve">   </w:t>
      </w:r>
    </w:p>
    <w:p w14:paraId="1BE6F660" w14:textId="77777777" w:rsidR="00FB3342" w:rsidRPr="00474315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4315">
        <w:rPr>
          <w:rFonts w:ascii="Arial" w:hAnsi="Arial" w:cs="Arial"/>
          <w:sz w:val="20"/>
          <w:szCs w:val="20"/>
        </w:rPr>
        <w:t>Longitude:</w:t>
      </w:r>
      <w:r w:rsidRPr="00474315">
        <w:rPr>
          <w:rFonts w:ascii="Arial" w:hAnsi="Arial" w:cs="Arial"/>
          <w:sz w:val="20"/>
          <w:szCs w:val="20"/>
        </w:rPr>
        <w:tab/>
      </w:r>
      <w:r w:rsidRPr="00474315">
        <w:rPr>
          <w:rFonts w:ascii="Arial" w:hAnsi="Arial" w:cs="Arial"/>
          <w:sz w:val="20"/>
          <w:szCs w:val="20"/>
        </w:rPr>
        <w:tab/>
        <w:t>34</w:t>
      </w:r>
      <w:r w:rsidRPr="00474315">
        <w:rPr>
          <w:rFonts w:ascii="Arial" w:hAnsi="Arial" w:cs="Arial"/>
          <w:sz w:val="20"/>
          <w:szCs w:val="20"/>
          <w:vertAlign w:val="superscript"/>
        </w:rPr>
        <w:t xml:space="preserve">0 </w:t>
      </w:r>
      <w:r>
        <w:rPr>
          <w:rFonts w:ascii="Arial" w:hAnsi="Arial" w:cs="Arial"/>
          <w:sz w:val="20"/>
          <w:szCs w:val="20"/>
        </w:rPr>
        <w:t>02</w:t>
      </w:r>
      <w:r w:rsidRPr="00474315">
        <w:rPr>
          <w:rFonts w:ascii="Arial" w:hAnsi="Arial" w:cs="Arial"/>
          <w:sz w:val="20"/>
          <w:szCs w:val="20"/>
        </w:rPr>
        <w:t xml:space="preserve">’ </w:t>
      </w:r>
      <w:r>
        <w:rPr>
          <w:rFonts w:ascii="Arial" w:hAnsi="Arial" w:cs="Arial"/>
          <w:sz w:val="20"/>
          <w:szCs w:val="20"/>
        </w:rPr>
        <w:t xml:space="preserve">40” </w:t>
      </w:r>
      <w:r w:rsidRPr="00474315">
        <w:rPr>
          <w:rFonts w:ascii="Arial" w:hAnsi="Arial" w:cs="Arial"/>
          <w:sz w:val="20"/>
          <w:szCs w:val="20"/>
        </w:rPr>
        <w:t xml:space="preserve">E                                    </w:t>
      </w:r>
      <w:r w:rsidRPr="00474315">
        <w:rPr>
          <w:rFonts w:ascii="Arial" w:hAnsi="Arial" w:cs="Arial"/>
          <w:sz w:val="20"/>
          <w:szCs w:val="20"/>
        </w:rPr>
        <w:tab/>
      </w:r>
      <w:r w:rsidRPr="00474315">
        <w:rPr>
          <w:rFonts w:ascii="Arial" w:hAnsi="Arial" w:cs="Arial"/>
          <w:sz w:val="20"/>
          <w:szCs w:val="20"/>
        </w:rPr>
        <w:tab/>
        <w:t xml:space="preserve"> </w:t>
      </w:r>
    </w:p>
    <w:p w14:paraId="06867E18" w14:textId="77777777" w:rsidR="00FB3342" w:rsidRPr="00D2587E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587E">
        <w:rPr>
          <w:rFonts w:ascii="Arial" w:hAnsi="Arial" w:cs="Arial"/>
          <w:sz w:val="20"/>
          <w:szCs w:val="20"/>
        </w:rPr>
        <w:t>Average Altitude:</w:t>
      </w:r>
      <w:r w:rsidRPr="00D2587E">
        <w:rPr>
          <w:rFonts w:ascii="Arial" w:hAnsi="Arial" w:cs="Arial"/>
          <w:sz w:val="20"/>
          <w:szCs w:val="20"/>
        </w:rPr>
        <w:tab/>
        <w:t>1,080 m (3,540 ft)</w:t>
      </w:r>
    </w:p>
    <w:p w14:paraId="70A0218D" w14:textId="77777777" w:rsidR="00FB3342" w:rsidRPr="00474315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4315">
        <w:rPr>
          <w:rFonts w:ascii="Arial" w:hAnsi="Arial" w:cs="Arial"/>
          <w:sz w:val="20"/>
          <w:szCs w:val="20"/>
        </w:rPr>
        <w:t>Total Surface Area:</w:t>
      </w:r>
      <w:r w:rsidRPr="00474315">
        <w:rPr>
          <w:rFonts w:ascii="Arial" w:hAnsi="Arial" w:cs="Arial"/>
          <w:sz w:val="20"/>
          <w:szCs w:val="20"/>
        </w:rPr>
        <w:tab/>
        <w:t>1,049.34</w:t>
      </w:r>
      <w:r>
        <w:rPr>
          <w:rFonts w:ascii="Arial" w:hAnsi="Arial" w:cs="Arial"/>
          <w:sz w:val="20"/>
          <w:szCs w:val="20"/>
        </w:rPr>
        <w:t xml:space="preserve"> </w:t>
      </w:r>
      <w:r w:rsidRPr="00474315">
        <w:rPr>
          <w:rFonts w:ascii="Arial" w:hAnsi="Arial" w:cs="Arial"/>
          <w:sz w:val="20"/>
          <w:szCs w:val="20"/>
        </w:rPr>
        <w:t>km</w:t>
      </w:r>
      <w:r w:rsidRPr="00474315">
        <w:rPr>
          <w:rFonts w:ascii="Arial" w:hAnsi="Arial" w:cs="Arial"/>
          <w:sz w:val="20"/>
          <w:szCs w:val="20"/>
          <w:vertAlign w:val="superscript"/>
        </w:rPr>
        <w:t>2</w:t>
      </w:r>
      <w:r w:rsidRPr="00474315">
        <w:rPr>
          <w:rFonts w:ascii="Arial" w:hAnsi="Arial" w:cs="Arial"/>
          <w:sz w:val="20"/>
          <w:szCs w:val="20"/>
        </w:rPr>
        <w:t xml:space="preserve">                      </w:t>
      </w:r>
      <w:r w:rsidRPr="00474315">
        <w:rPr>
          <w:rFonts w:ascii="Arial" w:hAnsi="Arial" w:cs="Arial"/>
          <w:sz w:val="20"/>
          <w:szCs w:val="20"/>
        </w:rPr>
        <w:tab/>
        <w:t xml:space="preserve">             </w:t>
      </w:r>
    </w:p>
    <w:p w14:paraId="4A341F53" w14:textId="77777777" w:rsidR="00FB3342" w:rsidRPr="00474315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4315">
        <w:rPr>
          <w:rFonts w:ascii="Arial" w:hAnsi="Arial" w:cs="Arial"/>
          <w:sz w:val="20"/>
          <w:szCs w:val="20"/>
        </w:rPr>
        <w:t>Land Area:</w:t>
      </w:r>
      <w:r w:rsidRPr="00474315">
        <w:rPr>
          <w:rFonts w:ascii="Arial" w:hAnsi="Arial" w:cs="Arial"/>
          <w:sz w:val="20"/>
          <w:szCs w:val="20"/>
        </w:rPr>
        <w:tab/>
      </w:r>
      <w:r w:rsidRPr="00474315">
        <w:rPr>
          <w:rFonts w:ascii="Arial" w:hAnsi="Arial" w:cs="Arial"/>
          <w:sz w:val="20"/>
          <w:szCs w:val="20"/>
        </w:rPr>
        <w:tab/>
        <w:t>1,035.84</w:t>
      </w:r>
      <w:r>
        <w:rPr>
          <w:rFonts w:ascii="Arial" w:hAnsi="Arial" w:cs="Arial"/>
          <w:sz w:val="20"/>
          <w:szCs w:val="20"/>
        </w:rPr>
        <w:t xml:space="preserve"> </w:t>
      </w:r>
      <w:r w:rsidRPr="00474315">
        <w:rPr>
          <w:rFonts w:ascii="Arial" w:hAnsi="Arial" w:cs="Arial"/>
          <w:sz w:val="20"/>
          <w:szCs w:val="20"/>
        </w:rPr>
        <w:t>km</w:t>
      </w:r>
      <w:r w:rsidRPr="00474315">
        <w:rPr>
          <w:rFonts w:ascii="Arial" w:hAnsi="Arial" w:cs="Arial"/>
          <w:sz w:val="20"/>
          <w:szCs w:val="20"/>
          <w:vertAlign w:val="superscript"/>
        </w:rPr>
        <w:t>2</w:t>
      </w:r>
      <w:r w:rsidRPr="00474315">
        <w:rPr>
          <w:rFonts w:ascii="Arial" w:hAnsi="Arial" w:cs="Arial"/>
          <w:sz w:val="20"/>
          <w:szCs w:val="20"/>
        </w:rPr>
        <w:t xml:space="preserve">                                    </w:t>
      </w:r>
      <w:r w:rsidRPr="00474315">
        <w:rPr>
          <w:rFonts w:ascii="Arial" w:hAnsi="Arial" w:cs="Arial"/>
          <w:sz w:val="20"/>
          <w:szCs w:val="20"/>
        </w:rPr>
        <w:tab/>
        <w:t xml:space="preserve"> </w:t>
      </w:r>
    </w:p>
    <w:p w14:paraId="4CA28BCB" w14:textId="77777777" w:rsidR="00FB3342" w:rsidRPr="00474315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4315">
        <w:rPr>
          <w:rFonts w:ascii="Arial" w:hAnsi="Arial" w:cs="Arial"/>
          <w:sz w:val="20"/>
          <w:szCs w:val="20"/>
        </w:rPr>
        <w:t xml:space="preserve">Area under open water: </w:t>
      </w:r>
      <w:r w:rsidRPr="00474315">
        <w:rPr>
          <w:rFonts w:ascii="Arial" w:hAnsi="Arial" w:cs="Arial"/>
          <w:sz w:val="20"/>
          <w:szCs w:val="20"/>
        </w:rPr>
        <w:tab/>
        <w:t>13.5km</w:t>
      </w:r>
      <w:r w:rsidRPr="0047431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474315">
        <w:rPr>
          <w:rFonts w:ascii="Arial" w:hAnsi="Arial" w:cs="Arial"/>
          <w:sz w:val="20"/>
          <w:szCs w:val="20"/>
        </w:rPr>
        <w:t xml:space="preserve">             </w:t>
      </w:r>
      <w:r w:rsidRPr="00474315">
        <w:rPr>
          <w:rFonts w:ascii="Arial" w:hAnsi="Arial" w:cs="Arial"/>
          <w:sz w:val="20"/>
          <w:szCs w:val="20"/>
        </w:rPr>
        <w:tab/>
        <w:t xml:space="preserve"> </w:t>
      </w:r>
    </w:p>
    <w:p w14:paraId="12D9C004" w14:textId="77777777" w:rsidR="00FB3342" w:rsidRPr="00474315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4315">
        <w:rPr>
          <w:rFonts w:ascii="Arial" w:hAnsi="Arial" w:cs="Arial"/>
          <w:sz w:val="20"/>
          <w:szCs w:val="20"/>
        </w:rPr>
        <w:t>Temperature:</w:t>
      </w:r>
      <w:r w:rsidRPr="00474315">
        <w:rPr>
          <w:rFonts w:ascii="Arial" w:hAnsi="Arial" w:cs="Arial"/>
          <w:sz w:val="20"/>
          <w:szCs w:val="20"/>
        </w:rPr>
        <w:tab/>
      </w:r>
      <w:r w:rsidRPr="004743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  <w:vertAlign w:val="superscript"/>
        </w:rPr>
        <w:t xml:space="preserve">0 </w:t>
      </w:r>
      <w:r w:rsidRPr="00474315">
        <w:rPr>
          <w:rFonts w:ascii="Arial" w:hAnsi="Arial" w:cs="Arial"/>
          <w:sz w:val="20"/>
          <w:szCs w:val="20"/>
        </w:rPr>
        <w:t xml:space="preserve">C                                 </w:t>
      </w:r>
      <w:r w:rsidRPr="00474315">
        <w:rPr>
          <w:rFonts w:ascii="Arial" w:hAnsi="Arial" w:cs="Arial"/>
          <w:sz w:val="20"/>
          <w:szCs w:val="20"/>
        </w:rPr>
        <w:tab/>
        <w:t xml:space="preserve"> </w:t>
      </w:r>
    </w:p>
    <w:p w14:paraId="46A8280E" w14:textId="77777777" w:rsidR="00FB3342" w:rsidRPr="00474315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4315">
        <w:rPr>
          <w:rFonts w:ascii="Arial" w:hAnsi="Arial" w:cs="Arial"/>
          <w:sz w:val="20"/>
          <w:szCs w:val="20"/>
        </w:rPr>
        <w:t>Rainfall:</w:t>
      </w:r>
      <w:r w:rsidRPr="00474315">
        <w:rPr>
          <w:rFonts w:ascii="Arial" w:hAnsi="Arial" w:cs="Arial"/>
          <w:sz w:val="20"/>
          <w:szCs w:val="20"/>
        </w:rPr>
        <w:tab/>
      </w:r>
      <w:r w:rsidRPr="00474315">
        <w:rPr>
          <w:rFonts w:ascii="Arial" w:hAnsi="Arial" w:cs="Arial"/>
          <w:sz w:val="20"/>
          <w:szCs w:val="20"/>
        </w:rPr>
        <w:tab/>
        <w:t>Bi-modal pattern with peaks in April-May and July-August</w:t>
      </w:r>
    </w:p>
    <w:p w14:paraId="3C156951" w14:textId="77777777" w:rsidR="00FB3342" w:rsidRPr="00474315" w:rsidRDefault="00FB3342" w:rsidP="00FB3342">
      <w:pPr>
        <w:spacing w:line="360" w:lineRule="auto"/>
        <w:rPr>
          <w:rFonts w:ascii="Arial" w:hAnsi="Arial" w:cs="Arial"/>
          <w:sz w:val="20"/>
          <w:szCs w:val="20"/>
        </w:rPr>
      </w:pPr>
      <w:r w:rsidRPr="00474315">
        <w:rPr>
          <w:rFonts w:ascii="Arial" w:hAnsi="Arial" w:cs="Arial"/>
          <w:sz w:val="20"/>
          <w:szCs w:val="20"/>
        </w:rPr>
        <w:t>Vegetation:</w:t>
      </w:r>
      <w:r w:rsidRPr="00474315">
        <w:rPr>
          <w:rFonts w:ascii="Arial" w:hAnsi="Arial" w:cs="Arial"/>
          <w:sz w:val="20"/>
          <w:szCs w:val="20"/>
        </w:rPr>
        <w:tab/>
      </w:r>
      <w:r w:rsidRPr="00474315">
        <w:rPr>
          <w:rFonts w:ascii="Arial" w:hAnsi="Arial" w:cs="Arial"/>
          <w:sz w:val="20"/>
          <w:szCs w:val="20"/>
        </w:rPr>
        <w:tab/>
        <w:t>Grass Savannah &amp; Woodland</w:t>
      </w:r>
    </w:p>
    <w:p w14:paraId="1C76262A" w14:textId="77777777" w:rsidR="00FB3342" w:rsidRPr="007E1A67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A2D5A6" w14:textId="77777777" w:rsidR="00FB3342" w:rsidRPr="00F17292" w:rsidRDefault="00FB3342" w:rsidP="00FB3342">
      <w:pPr>
        <w:rPr>
          <w:rFonts w:ascii="Arial" w:hAnsi="Arial" w:cs="Arial"/>
          <w:b/>
        </w:rPr>
      </w:pPr>
      <w:bookmarkStart w:id="1" w:name="_Toc204084366"/>
      <w:bookmarkStart w:id="2" w:name="_Toc204084728"/>
      <w:bookmarkStart w:id="3" w:name="_Toc204084920"/>
      <w:bookmarkStart w:id="4" w:name="_Toc204085118"/>
      <w:bookmarkStart w:id="5" w:name="_Toc204085230"/>
      <w:bookmarkStart w:id="6" w:name="_Toc204085501"/>
      <w:bookmarkStart w:id="7" w:name="_Toc204085683"/>
      <w:bookmarkStart w:id="8" w:name="_Toc204085850"/>
      <w:bookmarkStart w:id="9" w:name="_Toc204086110"/>
      <w:bookmarkStart w:id="10" w:name="_Toc204086801"/>
      <w:bookmarkStart w:id="11" w:name="_Toc204087284"/>
      <w:bookmarkStart w:id="12" w:name="_Toc204087434"/>
      <w:bookmarkStart w:id="13" w:name="_Toc204088048"/>
      <w:bookmarkStart w:id="14" w:name="_Toc204088131"/>
      <w:bookmarkStart w:id="15" w:name="_Toc204089319"/>
      <w:bookmarkStart w:id="16" w:name="_Toc204091496"/>
      <w:bookmarkStart w:id="17" w:name="_Toc204093217"/>
      <w:bookmarkStart w:id="18" w:name="_Toc204093942"/>
      <w:bookmarkStart w:id="19" w:name="_Toc207046069"/>
      <w:bookmarkStart w:id="20" w:name="_Toc253740822"/>
      <w:r>
        <w:rPr>
          <w:rFonts w:ascii="Arial" w:hAnsi="Arial" w:cs="Arial"/>
          <w:b/>
        </w:rPr>
        <w:t>District Demographic</w:t>
      </w:r>
      <w:r w:rsidRPr="00F17292">
        <w:rPr>
          <w:rFonts w:ascii="Arial" w:hAnsi="Arial" w:cs="Arial"/>
          <w:b/>
        </w:rPr>
        <w:t xml:space="preserve"> and Socio-economic Indicators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0EB2A95" w14:textId="77777777" w:rsidR="00FB3342" w:rsidRPr="00F15950" w:rsidRDefault="00FB3342" w:rsidP="00FB3342">
      <w:pPr>
        <w:pStyle w:val="BodyText"/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F15950">
        <w:rPr>
          <w:rFonts w:ascii="Arial" w:hAnsi="Arial" w:cs="Arial"/>
          <w:b/>
          <w:sz w:val="20"/>
          <w:szCs w:val="20"/>
        </w:rPr>
        <w:t>Census 2014:              Estimat</w:t>
      </w:r>
      <w:r>
        <w:rPr>
          <w:rFonts w:ascii="Arial" w:hAnsi="Arial" w:cs="Arial"/>
          <w:b/>
          <w:sz w:val="20"/>
          <w:szCs w:val="20"/>
        </w:rPr>
        <w:t>e 2017</w:t>
      </w:r>
      <w:r w:rsidRPr="00F15950">
        <w:rPr>
          <w:rFonts w:ascii="Arial" w:hAnsi="Arial" w:cs="Arial"/>
          <w:b/>
          <w:sz w:val="20"/>
          <w:szCs w:val="20"/>
        </w:rPr>
        <w:t xml:space="preserve">         </w:t>
      </w:r>
    </w:p>
    <w:p w14:paraId="48CD518C" w14:textId="77777777" w:rsidR="00FB3342" w:rsidRPr="00F15950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 xml:space="preserve">Total Population:    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  <w:t>203,600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  <w:t>231,236</w:t>
      </w:r>
    </w:p>
    <w:p w14:paraId="07BE4347" w14:textId="77777777" w:rsidR="00FB3342" w:rsidRPr="00F15950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>Female population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  <w:t>104,916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  <w:t>119,145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</w:p>
    <w:p w14:paraId="29279EFC" w14:textId="77777777" w:rsidR="00FB3342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>Male population: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  <w:t xml:space="preserve"> 98,684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</w:t>
      </w:r>
      <w:r w:rsidRPr="00F15950">
        <w:rPr>
          <w:rFonts w:ascii="Arial" w:hAnsi="Arial" w:cs="Arial"/>
          <w:sz w:val="20"/>
          <w:szCs w:val="20"/>
        </w:rPr>
        <w:t>112,092</w:t>
      </w:r>
    </w:p>
    <w:p w14:paraId="700AF91E" w14:textId="77777777" w:rsidR="00FB3342" w:rsidRPr="00CA7CED" w:rsidRDefault="00FB3342" w:rsidP="00FB3342">
      <w:pPr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sz w:val="20"/>
          <w:szCs w:val="20"/>
        </w:rPr>
        <w:t xml:space="preserve">Population Sex Ratio                                                </w:t>
      </w:r>
      <w:r w:rsidRPr="00CA7CED">
        <w:rPr>
          <w:rFonts w:ascii="Calibri" w:hAnsi="Calibri"/>
          <w:color w:val="000000"/>
          <w:sz w:val="22"/>
          <w:szCs w:val="22"/>
          <w:lang w:val="en-US"/>
        </w:rPr>
        <w:t>0.9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3                                     </w:t>
      </w:r>
      <w:r w:rsidRPr="00CA7CED">
        <w:rPr>
          <w:rFonts w:ascii="Calibri" w:hAnsi="Calibri"/>
          <w:color w:val="000000"/>
          <w:sz w:val="22"/>
          <w:szCs w:val="22"/>
          <w:lang w:val="en-US"/>
        </w:rPr>
        <w:t>0.9406</w:t>
      </w:r>
      <w:r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003F05A" w14:textId="77777777" w:rsidR="00FB3342" w:rsidRPr="00F15950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 xml:space="preserve">Percentage of total population that is male: </w:t>
      </w:r>
      <w:r w:rsidRPr="00F15950">
        <w:rPr>
          <w:rFonts w:ascii="Arial" w:hAnsi="Arial" w:cs="Arial"/>
          <w:sz w:val="20"/>
          <w:szCs w:val="20"/>
        </w:rPr>
        <w:tab/>
        <w:t>48.5%</w:t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F15950">
        <w:rPr>
          <w:rFonts w:ascii="Arial" w:hAnsi="Arial" w:cs="Arial"/>
          <w:sz w:val="20"/>
          <w:szCs w:val="20"/>
        </w:rPr>
        <w:t>48.5%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</w:p>
    <w:p w14:paraId="6228A1A8" w14:textId="77777777" w:rsidR="00FB3342" w:rsidRPr="00F15950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 xml:space="preserve">Percentage of population that is female: 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F15950">
        <w:rPr>
          <w:rFonts w:ascii="Arial" w:hAnsi="Arial" w:cs="Arial"/>
          <w:sz w:val="20"/>
          <w:szCs w:val="20"/>
        </w:rPr>
        <w:t>51.5%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F15950">
        <w:rPr>
          <w:rFonts w:ascii="Arial" w:hAnsi="Arial" w:cs="Arial"/>
          <w:sz w:val="20"/>
          <w:szCs w:val="20"/>
        </w:rPr>
        <w:t>51.5%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</w:p>
    <w:p w14:paraId="4BCE98B3" w14:textId="77777777" w:rsidR="00FB3342" w:rsidRPr="00F15950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>Percentage urban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5%                              </w:t>
      </w:r>
      <w:r w:rsidRPr="00F15950">
        <w:rPr>
          <w:rFonts w:ascii="Arial" w:hAnsi="Arial" w:cs="Arial"/>
          <w:sz w:val="20"/>
          <w:szCs w:val="20"/>
        </w:rPr>
        <w:t>21%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</w:p>
    <w:p w14:paraId="4FC4EFBB" w14:textId="77777777" w:rsidR="00FB3342" w:rsidRPr="00F15950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 xml:space="preserve">Percentage rural: 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95%                            </w:t>
      </w:r>
      <w:r w:rsidRPr="00F15950">
        <w:rPr>
          <w:rFonts w:ascii="Arial" w:hAnsi="Arial" w:cs="Arial"/>
          <w:sz w:val="20"/>
          <w:szCs w:val="20"/>
        </w:rPr>
        <w:t>79%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</w:p>
    <w:p w14:paraId="512DB791" w14:textId="77777777" w:rsidR="00FB3342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 xml:space="preserve">Percentage share of Uganda’s total Population: </w:t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0.54%</w:t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F15950">
        <w:rPr>
          <w:rFonts w:ascii="Arial" w:hAnsi="Arial" w:cs="Arial"/>
          <w:sz w:val="20"/>
          <w:szCs w:val="20"/>
        </w:rPr>
        <w:t>0.52%</w:t>
      </w:r>
    </w:p>
    <w:p w14:paraId="61E81F53" w14:textId="77777777" w:rsidR="00FB3342" w:rsidRPr="001B67E2" w:rsidRDefault="00FB3342" w:rsidP="00FB3342">
      <w:pPr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sz w:val="20"/>
          <w:szCs w:val="20"/>
        </w:rPr>
        <w:t>Population density:</w:t>
      </w:r>
      <w:r w:rsidRPr="00067081">
        <w:rPr>
          <w:rFonts w:ascii="Arial" w:hAnsi="Arial" w:cs="Arial"/>
          <w:sz w:val="20"/>
          <w:szCs w:val="20"/>
        </w:rPr>
        <w:t xml:space="preserve"> </w:t>
      </w:r>
      <w:r w:rsidRPr="00067081">
        <w:rPr>
          <w:rFonts w:ascii="Arial" w:hAnsi="Arial" w:cs="Arial"/>
          <w:sz w:val="20"/>
          <w:szCs w:val="20"/>
        </w:rPr>
        <w:tab/>
      </w:r>
      <w:r w:rsidRPr="00067081">
        <w:rPr>
          <w:rFonts w:ascii="Arial" w:hAnsi="Arial" w:cs="Arial"/>
          <w:sz w:val="20"/>
          <w:szCs w:val="20"/>
        </w:rPr>
        <w:tab/>
      </w:r>
      <w:r w:rsidRPr="000670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183 </w:t>
      </w:r>
      <w:r w:rsidRPr="000670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344F39">
        <w:rPr>
          <w:rFonts w:ascii="Calibri" w:hAnsi="Calibri"/>
          <w:color w:val="000000"/>
          <w:sz w:val="22"/>
          <w:szCs w:val="22"/>
          <w:lang w:val="en-US"/>
        </w:rPr>
        <w:t>223</w:t>
      </w:r>
    </w:p>
    <w:p w14:paraId="21069157" w14:textId="77777777" w:rsidR="00FB3342" w:rsidRPr="00F15950" w:rsidRDefault="00FB3342" w:rsidP="00FB3342">
      <w:pPr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>Expected pregnant women in the population:</w:t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35,422</w:t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F15950">
        <w:rPr>
          <w:rFonts w:ascii="Arial" w:hAnsi="Arial" w:cs="Arial"/>
          <w:sz w:val="20"/>
          <w:szCs w:val="20"/>
        </w:rPr>
        <w:t>46,709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</w:p>
    <w:p w14:paraId="14027673" w14:textId="77777777" w:rsidR="00FB3342" w:rsidRPr="00F15950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F15950">
        <w:rPr>
          <w:rFonts w:ascii="Arial" w:hAnsi="Arial" w:cs="Arial"/>
          <w:sz w:val="20"/>
          <w:szCs w:val="20"/>
        </w:rPr>
        <w:t>Other women:</w:t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62,700</w:t>
      </w:r>
      <w:r w:rsidRPr="00F159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F15950">
        <w:rPr>
          <w:rFonts w:ascii="Arial" w:hAnsi="Arial" w:cs="Arial"/>
          <w:sz w:val="20"/>
          <w:szCs w:val="20"/>
        </w:rPr>
        <w:t>72,435</w:t>
      </w:r>
    </w:p>
    <w:p w14:paraId="3D86C3F6" w14:textId="77777777" w:rsidR="00FB3342" w:rsidRPr="007E1A67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Infant mortality</w:t>
      </w:r>
      <w:r w:rsidRPr="007E1A67">
        <w:rPr>
          <w:rFonts w:ascii="Arial" w:hAnsi="Arial" w:cs="Arial"/>
          <w:sz w:val="20"/>
          <w:szCs w:val="20"/>
        </w:rPr>
        <w:t xml:space="preserve">: </w:t>
      </w:r>
      <w:r w:rsidRPr="007E1A67">
        <w:rPr>
          <w:rFonts w:ascii="Arial" w:hAnsi="Arial" w:cs="Arial"/>
          <w:sz w:val="20"/>
          <w:szCs w:val="20"/>
        </w:rPr>
        <w:tab/>
      </w:r>
      <w:r w:rsidRPr="007E1A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86</w:t>
      </w:r>
      <w:r>
        <w:rPr>
          <w:rFonts w:ascii="Arial" w:hAnsi="Arial" w:cs="Arial"/>
          <w:sz w:val="20"/>
          <w:szCs w:val="20"/>
        </w:rPr>
        <w:tab/>
        <w:t xml:space="preserve">                             54</w:t>
      </w:r>
    </w:p>
    <w:p w14:paraId="76189852" w14:textId="77777777" w:rsidR="00FB3342" w:rsidRPr="007E1A67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Life Expectancy</w:t>
      </w:r>
      <w:r w:rsidRPr="007E1A6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47</w:t>
      </w:r>
      <w:r>
        <w:rPr>
          <w:rFonts w:ascii="Arial" w:hAnsi="Arial" w:cs="Arial"/>
          <w:sz w:val="20"/>
          <w:szCs w:val="20"/>
        </w:rPr>
        <w:tab/>
        <w:t xml:space="preserve">                             56</w:t>
      </w:r>
    </w:p>
    <w:p w14:paraId="28986778" w14:textId="77777777" w:rsidR="00FB3342" w:rsidRPr="007E1A67" w:rsidRDefault="00FB3342" w:rsidP="00FB3342">
      <w:pPr>
        <w:pStyle w:val="BodyText"/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  <w:r w:rsidRPr="007E1A67">
        <w:rPr>
          <w:rFonts w:ascii="Arial" w:hAnsi="Arial" w:cs="Arial"/>
          <w:color w:val="000000"/>
          <w:sz w:val="20"/>
          <w:szCs w:val="20"/>
        </w:rPr>
        <w:t xml:space="preserve">Male: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48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79C62CCC" w14:textId="77777777" w:rsidR="00FB3342" w:rsidRPr="007E1A67" w:rsidRDefault="00FB3342" w:rsidP="00FB3342">
      <w:pPr>
        <w:pStyle w:val="BodyText"/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  <w:r w:rsidRPr="007E1A67">
        <w:rPr>
          <w:rFonts w:ascii="Arial" w:hAnsi="Arial" w:cs="Arial"/>
          <w:color w:val="000000"/>
          <w:sz w:val="20"/>
          <w:szCs w:val="20"/>
        </w:rPr>
        <w:t xml:space="preserve">Female: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54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2B195E1" w14:textId="77777777" w:rsidR="00FB3342" w:rsidRPr="007E1A67" w:rsidRDefault="00FB3342" w:rsidP="00FB3342">
      <w:pPr>
        <w:pStyle w:val="BodyText"/>
        <w:spacing w:after="0"/>
        <w:contextualSpacing/>
        <w:rPr>
          <w:rFonts w:ascii="Arial" w:hAnsi="Arial" w:cs="Arial"/>
          <w:color w:val="FF0000"/>
          <w:sz w:val="20"/>
          <w:szCs w:val="20"/>
        </w:rPr>
      </w:pPr>
      <w:r w:rsidRPr="007E1A67">
        <w:rPr>
          <w:rFonts w:ascii="Arial" w:hAnsi="Arial" w:cs="Arial"/>
          <w:color w:val="000000"/>
          <w:sz w:val="20"/>
          <w:szCs w:val="20"/>
        </w:rPr>
        <w:t xml:space="preserve">Both Sexes: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47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51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1CFB7AC" w14:textId="77777777" w:rsidR="00FB3342" w:rsidRPr="007C6A45" w:rsidRDefault="00FB3342" w:rsidP="00FB3342">
      <w:pPr>
        <w:rPr>
          <w:rFonts w:ascii="Calibri" w:hAnsi="Calibri"/>
          <w:b/>
          <w:bCs/>
          <w:color w:val="000000"/>
          <w:sz w:val="20"/>
          <w:szCs w:val="20"/>
          <w:lang w:val="en-US"/>
        </w:rPr>
      </w:pPr>
      <w:r w:rsidRPr="00B51152">
        <w:rPr>
          <w:rFonts w:ascii="Arial" w:hAnsi="Arial" w:cs="Arial"/>
          <w:sz w:val="20"/>
          <w:szCs w:val="20"/>
        </w:rPr>
        <w:t>Primary school population aged 6 – 12 years</w:t>
      </w:r>
      <w:r w:rsidRPr="00B51152">
        <w:rPr>
          <w:rFonts w:ascii="Arial" w:hAnsi="Arial" w:cs="Arial"/>
          <w:sz w:val="20"/>
          <w:szCs w:val="20"/>
        </w:rPr>
        <w:tab/>
      </w:r>
      <w:r w:rsidRPr="007C6A45">
        <w:rPr>
          <w:rFonts w:ascii="Arial" w:hAnsi="Arial" w:cs="Arial"/>
          <w:sz w:val="20"/>
          <w:szCs w:val="20"/>
        </w:rPr>
        <w:t xml:space="preserve">60,422                  </w:t>
      </w:r>
      <w:r w:rsidRPr="007C6A45">
        <w:rPr>
          <w:rFonts w:ascii="Calibri" w:hAnsi="Calibri"/>
          <w:b/>
          <w:bCs/>
          <w:color w:val="000000"/>
          <w:sz w:val="20"/>
          <w:szCs w:val="20"/>
          <w:lang w:val="en-US"/>
        </w:rPr>
        <w:t xml:space="preserve">    </w:t>
      </w:r>
      <w:r>
        <w:rPr>
          <w:rFonts w:ascii="Calibri" w:hAnsi="Calibri"/>
          <w:b/>
          <w:bCs/>
          <w:color w:val="000000"/>
          <w:sz w:val="20"/>
          <w:szCs w:val="20"/>
          <w:lang w:val="en-US"/>
        </w:rPr>
        <w:t xml:space="preserve">           </w:t>
      </w:r>
      <w:r w:rsidRPr="007C6A45">
        <w:rPr>
          <w:rFonts w:ascii="Calibri" w:hAnsi="Calibri"/>
          <w:bCs/>
          <w:color w:val="000000"/>
          <w:sz w:val="20"/>
          <w:szCs w:val="20"/>
          <w:lang w:val="en-US"/>
        </w:rPr>
        <w:t>68,645</w:t>
      </w:r>
      <w:r w:rsidRPr="007C6A45">
        <w:rPr>
          <w:rFonts w:ascii="Calibri" w:hAnsi="Calibri"/>
          <w:b/>
          <w:bCs/>
          <w:color w:val="000000"/>
          <w:sz w:val="20"/>
          <w:szCs w:val="20"/>
          <w:lang w:val="en-US"/>
        </w:rPr>
        <w:t xml:space="preserve"> </w:t>
      </w:r>
    </w:p>
    <w:p w14:paraId="08C620A6" w14:textId="77777777" w:rsidR="00FB3342" w:rsidRPr="007C6A45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7C6A45">
        <w:rPr>
          <w:rFonts w:ascii="Arial" w:hAnsi="Arial" w:cs="Arial"/>
          <w:sz w:val="20"/>
          <w:szCs w:val="20"/>
        </w:rPr>
        <w:t xml:space="preserve">                                                                    Male: 29,845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C6A45">
        <w:rPr>
          <w:rFonts w:ascii="Arial" w:hAnsi="Arial" w:cs="Arial"/>
          <w:sz w:val="20"/>
          <w:szCs w:val="20"/>
        </w:rPr>
        <w:t>33,764</w:t>
      </w:r>
    </w:p>
    <w:p w14:paraId="33DF27A5" w14:textId="77777777" w:rsidR="00FB3342" w:rsidRPr="007C6A45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7C6A45">
        <w:rPr>
          <w:rFonts w:ascii="Arial" w:hAnsi="Arial" w:cs="Arial"/>
          <w:sz w:val="20"/>
          <w:szCs w:val="20"/>
        </w:rPr>
        <w:t xml:space="preserve">                                                                 Female: 30,577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C6A45">
        <w:rPr>
          <w:rFonts w:ascii="Arial" w:hAnsi="Arial" w:cs="Arial"/>
          <w:sz w:val="20"/>
          <w:szCs w:val="20"/>
        </w:rPr>
        <w:t>34,881</w:t>
      </w:r>
    </w:p>
    <w:p w14:paraId="1300A648" w14:textId="77777777" w:rsidR="00FB3342" w:rsidRPr="00B51152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Pupil Teacher Ratio                                     53                                  51</w:t>
      </w:r>
    </w:p>
    <w:p w14:paraId="1AF7DA9F" w14:textId="77777777" w:rsidR="00FB3342" w:rsidRPr="00B51152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B51152">
        <w:rPr>
          <w:rFonts w:ascii="Arial" w:hAnsi="Arial" w:cs="Arial"/>
          <w:sz w:val="20"/>
          <w:szCs w:val="20"/>
        </w:rPr>
        <w:t>Secondary School population aged 13 – 19 years 6,404</w:t>
      </w:r>
    </w:p>
    <w:p w14:paraId="318ABDA9" w14:textId="77777777" w:rsidR="00FB3342" w:rsidRPr="00B51152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B51152">
        <w:rPr>
          <w:rFonts w:ascii="Arial" w:hAnsi="Arial" w:cs="Arial"/>
          <w:sz w:val="20"/>
          <w:szCs w:val="20"/>
        </w:rPr>
        <w:t xml:space="preserve">: </w:t>
      </w:r>
      <w:r w:rsidRPr="00B51152">
        <w:rPr>
          <w:rFonts w:ascii="Arial" w:hAnsi="Arial" w:cs="Arial"/>
          <w:sz w:val="20"/>
          <w:szCs w:val="20"/>
        </w:rPr>
        <w:tab/>
        <w:t xml:space="preserve">                                                         Male: 3,565 </w:t>
      </w:r>
    </w:p>
    <w:p w14:paraId="329AC334" w14:textId="77777777" w:rsidR="00FB3342" w:rsidRDefault="00FB3342" w:rsidP="00FB3342">
      <w:pPr>
        <w:pStyle w:val="BodyText"/>
        <w:spacing w:after="0"/>
        <w:contextualSpacing/>
        <w:rPr>
          <w:rFonts w:ascii="Arial" w:hAnsi="Arial" w:cs="Arial"/>
          <w:sz w:val="20"/>
          <w:szCs w:val="20"/>
        </w:rPr>
      </w:pPr>
      <w:r w:rsidRPr="00B51152">
        <w:rPr>
          <w:rFonts w:ascii="Arial" w:hAnsi="Arial" w:cs="Arial"/>
          <w:sz w:val="20"/>
          <w:szCs w:val="20"/>
        </w:rPr>
        <w:t xml:space="preserve">                                                                  Female: 2,839</w:t>
      </w:r>
    </w:p>
    <w:p w14:paraId="763F6E51" w14:textId="77777777" w:rsidR="00FB3342" w:rsidRDefault="00FB3342" w:rsidP="00FB334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Secondary Student</w:t>
      </w:r>
      <w:r w:rsidRPr="00800E2E">
        <w:rPr>
          <w:rFonts w:ascii="Arial" w:hAnsi="Arial" w:cs="Arial"/>
          <w:sz w:val="20"/>
          <w:szCs w:val="20"/>
        </w:rPr>
        <w:t xml:space="preserve"> Teacher Ratio</w:t>
      </w:r>
      <w:r w:rsidRPr="00800E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800E2E">
        <w:rPr>
          <w:rFonts w:ascii="Arial" w:hAnsi="Arial" w:cs="Arial"/>
          <w:sz w:val="20"/>
          <w:szCs w:val="20"/>
        </w:rPr>
        <w:t>23:1</w:t>
      </w:r>
    </w:p>
    <w:p w14:paraId="7A77FDC0" w14:textId="77777777" w:rsidR="00FB3342" w:rsidRDefault="00FB3342" w:rsidP="00FB3342">
      <w:pPr>
        <w:pStyle w:val="BodyText"/>
        <w:rPr>
          <w:rFonts w:ascii="Arial" w:hAnsi="Arial" w:cs="Arial"/>
          <w:sz w:val="20"/>
          <w:szCs w:val="20"/>
        </w:rPr>
      </w:pPr>
    </w:p>
    <w:p w14:paraId="684EB758" w14:textId="77777777" w:rsidR="00FB3342" w:rsidRDefault="00FB3342" w:rsidP="00FB334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73142D" w14:textId="4E7EAB20" w:rsidR="00FB3342" w:rsidRDefault="00FB3342" w:rsidP="00FB33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br w:type="page"/>
      </w:r>
    </w:p>
    <w:p w14:paraId="7AD9C794" w14:textId="62E9C9F7" w:rsidR="00FB3342" w:rsidRPr="0039536E" w:rsidRDefault="00FB3342" w:rsidP="00FB3342">
      <w:pPr>
        <w:pStyle w:val="Caption"/>
        <w:keepNext/>
        <w:rPr>
          <w:i w:val="0"/>
          <w:sz w:val="20"/>
          <w:szCs w:val="20"/>
        </w:rPr>
      </w:pPr>
      <w:bookmarkStart w:id="21" w:name="_Toc422339288"/>
      <w:r w:rsidRPr="0039536E">
        <w:rPr>
          <w:i w:val="0"/>
          <w:sz w:val="20"/>
          <w:szCs w:val="20"/>
        </w:rPr>
        <w:lastRenderedPageBreak/>
        <w:t>Number of Administrative Units by County</w:t>
      </w:r>
      <w:bookmarkStart w:id="22" w:name="_GoBack"/>
      <w:bookmarkEnd w:id="21"/>
      <w:bookmarkEnd w:id="22"/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452"/>
        <w:gridCol w:w="1831"/>
        <w:gridCol w:w="1301"/>
        <w:gridCol w:w="1451"/>
        <w:gridCol w:w="946"/>
      </w:tblGrid>
      <w:tr w:rsidR="00FB3342" w:rsidRPr="00B24C64" w14:paraId="175199E7" w14:textId="77777777" w:rsidTr="00C37316">
        <w:trPr>
          <w:trHeight w:val="20"/>
          <w:jc w:val="center"/>
        </w:trPr>
        <w:tc>
          <w:tcPr>
            <w:tcW w:w="866" w:type="dxa"/>
            <w:shd w:val="clear" w:color="000000" w:fill="FFFFFF"/>
            <w:hideMark/>
          </w:tcPr>
          <w:p w14:paraId="0FCA72AD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3452" w:type="dxa"/>
            <w:shd w:val="clear" w:color="000000" w:fill="FFFFFF"/>
            <w:noWrap/>
            <w:hideMark/>
          </w:tcPr>
          <w:p w14:paraId="649E1EB4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County-Sub County/T/Council</w:t>
            </w:r>
          </w:p>
        </w:tc>
        <w:tc>
          <w:tcPr>
            <w:tcW w:w="1315" w:type="dxa"/>
            <w:shd w:val="clear" w:color="000000" w:fill="FFFFFF"/>
            <w:hideMark/>
          </w:tcPr>
          <w:p w14:paraId="210CC0A6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Parishes/wards</w:t>
            </w:r>
          </w:p>
        </w:tc>
        <w:tc>
          <w:tcPr>
            <w:tcW w:w="1301" w:type="dxa"/>
            <w:shd w:val="clear" w:color="000000" w:fill="FFFFFF"/>
            <w:noWrap/>
            <w:hideMark/>
          </w:tcPr>
          <w:p w14:paraId="0147714E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Villages</w:t>
            </w:r>
          </w:p>
        </w:tc>
        <w:tc>
          <w:tcPr>
            <w:tcW w:w="1710" w:type="dxa"/>
            <w:shd w:val="clear" w:color="000000" w:fill="FFFFFF"/>
          </w:tcPr>
          <w:p w14:paraId="2CD27E60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Population</w:t>
            </w:r>
          </w:p>
        </w:tc>
        <w:tc>
          <w:tcPr>
            <w:tcW w:w="1096" w:type="dxa"/>
            <w:shd w:val="clear" w:color="000000" w:fill="FFFFFF"/>
          </w:tcPr>
          <w:p w14:paraId="2246F5D4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HHs</w:t>
            </w:r>
          </w:p>
        </w:tc>
      </w:tr>
      <w:tr w:rsidR="00FB3342" w:rsidRPr="00B24C64" w14:paraId="2DF5770A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</w:tcPr>
          <w:p w14:paraId="3089E083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color w:val="000000"/>
                <w:sz w:val="22"/>
                <w:szCs w:val="22"/>
              </w:rPr>
              <w:t>A)</w:t>
            </w:r>
          </w:p>
        </w:tc>
        <w:tc>
          <w:tcPr>
            <w:tcW w:w="3452" w:type="dxa"/>
            <w:shd w:val="clear" w:color="auto" w:fill="auto"/>
            <w:noWrap/>
          </w:tcPr>
          <w:p w14:paraId="3476DC84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color w:val="000000"/>
                <w:sz w:val="22"/>
                <w:szCs w:val="22"/>
              </w:rPr>
              <w:t>Bukedea County</w:t>
            </w:r>
          </w:p>
        </w:tc>
        <w:tc>
          <w:tcPr>
            <w:tcW w:w="1315" w:type="dxa"/>
            <w:shd w:val="clear" w:color="auto" w:fill="auto"/>
          </w:tcPr>
          <w:p w14:paraId="4EF68AC2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14:paraId="63360BA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B69FFA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</w:tcPr>
          <w:p w14:paraId="1C81786C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B3342" w:rsidRPr="00B24C64" w14:paraId="02F14F1C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3CE49020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2779FF22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Bukedea</w:t>
            </w:r>
          </w:p>
        </w:tc>
        <w:tc>
          <w:tcPr>
            <w:tcW w:w="1315" w:type="dxa"/>
            <w:shd w:val="clear" w:color="auto" w:fill="auto"/>
            <w:hideMark/>
          </w:tcPr>
          <w:p w14:paraId="0E3D7739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7137E33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10" w:type="dxa"/>
          </w:tcPr>
          <w:p w14:paraId="71DD6914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17,552</w:t>
            </w:r>
          </w:p>
        </w:tc>
        <w:tc>
          <w:tcPr>
            <w:tcW w:w="1096" w:type="dxa"/>
          </w:tcPr>
          <w:p w14:paraId="56151C73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3,510</w:t>
            </w:r>
          </w:p>
        </w:tc>
      </w:tr>
      <w:tr w:rsidR="00FB3342" w:rsidRPr="00B24C64" w14:paraId="61E22DCE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7E7484CA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57172C40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Kocheka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2F096F30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7FB5969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10" w:type="dxa"/>
          </w:tcPr>
          <w:p w14:paraId="20A1C3E0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17,552</w:t>
            </w:r>
          </w:p>
        </w:tc>
        <w:tc>
          <w:tcPr>
            <w:tcW w:w="1096" w:type="dxa"/>
          </w:tcPr>
          <w:p w14:paraId="78E41AB9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3,510</w:t>
            </w:r>
          </w:p>
        </w:tc>
      </w:tr>
      <w:tr w:rsidR="00FB3342" w:rsidRPr="00B24C64" w14:paraId="0F6D81B7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3D0428C1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639C43AF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Bukedea T/Council</w:t>
            </w:r>
          </w:p>
        </w:tc>
        <w:tc>
          <w:tcPr>
            <w:tcW w:w="1315" w:type="dxa"/>
            <w:shd w:val="clear" w:color="auto" w:fill="auto"/>
            <w:hideMark/>
          </w:tcPr>
          <w:p w14:paraId="7CDD8D0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A783A6E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10" w:type="dxa"/>
          </w:tcPr>
          <w:p w14:paraId="51667596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12,278</w:t>
            </w:r>
          </w:p>
        </w:tc>
        <w:tc>
          <w:tcPr>
            <w:tcW w:w="1096" w:type="dxa"/>
          </w:tcPr>
          <w:p w14:paraId="62B9DD59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2,360</w:t>
            </w:r>
          </w:p>
        </w:tc>
      </w:tr>
      <w:tr w:rsidR="00FB3342" w:rsidRPr="00B24C64" w14:paraId="7BEB8A9D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77160FE9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246D53F5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Kidongole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113AB0A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397B78F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10" w:type="dxa"/>
          </w:tcPr>
          <w:p w14:paraId="3E69A7F7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16,341</w:t>
            </w:r>
          </w:p>
        </w:tc>
        <w:tc>
          <w:tcPr>
            <w:tcW w:w="1096" w:type="dxa"/>
          </w:tcPr>
          <w:p w14:paraId="765D7F5A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3,268</w:t>
            </w:r>
          </w:p>
        </w:tc>
      </w:tr>
      <w:tr w:rsidR="00FB3342" w:rsidRPr="00B24C64" w14:paraId="01B37240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1631B108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0B614D76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Koena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2EE55B45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FEB30C5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10" w:type="dxa"/>
          </w:tcPr>
          <w:p w14:paraId="6CBAD313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15,010</w:t>
            </w:r>
          </w:p>
        </w:tc>
        <w:tc>
          <w:tcPr>
            <w:tcW w:w="1096" w:type="dxa"/>
          </w:tcPr>
          <w:p w14:paraId="5640741D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3,002</w:t>
            </w:r>
          </w:p>
        </w:tc>
      </w:tr>
      <w:tr w:rsidR="00FB3342" w:rsidRPr="00B24C64" w14:paraId="478444BD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5C32C270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225A1D94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Kolir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762D8DE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CA9E0A3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10" w:type="dxa"/>
          </w:tcPr>
          <w:p w14:paraId="2C1BA1A9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10,172</w:t>
            </w:r>
          </w:p>
        </w:tc>
        <w:tc>
          <w:tcPr>
            <w:tcW w:w="1096" w:type="dxa"/>
          </w:tcPr>
          <w:p w14:paraId="3B159F12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2,105</w:t>
            </w:r>
          </w:p>
        </w:tc>
      </w:tr>
      <w:tr w:rsidR="00FB3342" w:rsidRPr="00B24C64" w14:paraId="2317B449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384DE046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1EA1C090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Aminit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3E6513B4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6B1AD7E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10" w:type="dxa"/>
          </w:tcPr>
          <w:p w14:paraId="29599118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13,276</w:t>
            </w:r>
          </w:p>
        </w:tc>
        <w:tc>
          <w:tcPr>
            <w:tcW w:w="1096" w:type="dxa"/>
          </w:tcPr>
          <w:p w14:paraId="6C2002C8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2,115</w:t>
            </w:r>
          </w:p>
        </w:tc>
      </w:tr>
      <w:tr w:rsidR="00FB3342" w:rsidRPr="00B24C64" w14:paraId="3D67134D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5F6C1149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4FE00346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Kamutur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5FEA618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DAC74B9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10" w:type="dxa"/>
          </w:tcPr>
          <w:p w14:paraId="1C06C0A4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12,126</w:t>
            </w:r>
          </w:p>
        </w:tc>
        <w:tc>
          <w:tcPr>
            <w:tcW w:w="1096" w:type="dxa"/>
          </w:tcPr>
          <w:p w14:paraId="4A19087A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2,265</w:t>
            </w:r>
          </w:p>
        </w:tc>
      </w:tr>
      <w:tr w:rsidR="00FB3342" w:rsidRPr="00B24C64" w14:paraId="1A7F1264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365C48CA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0D6142BB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Malera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6749AF23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0D0BC31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0" w:type="dxa"/>
          </w:tcPr>
          <w:p w14:paraId="32D05B8C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19,488</w:t>
            </w:r>
          </w:p>
        </w:tc>
        <w:tc>
          <w:tcPr>
            <w:tcW w:w="1096" w:type="dxa"/>
          </w:tcPr>
          <w:p w14:paraId="7E54E917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3,898</w:t>
            </w:r>
          </w:p>
        </w:tc>
      </w:tr>
      <w:tr w:rsidR="00FB3342" w:rsidRPr="00B24C64" w14:paraId="281221C1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17F143B2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1DBED470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Kabarwa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3CE89F2F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32FA764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10" w:type="dxa"/>
          </w:tcPr>
          <w:p w14:paraId="16356E96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18,278</w:t>
            </w:r>
          </w:p>
        </w:tc>
        <w:tc>
          <w:tcPr>
            <w:tcW w:w="1096" w:type="dxa"/>
          </w:tcPr>
          <w:p w14:paraId="1AE0405E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3,656</w:t>
            </w:r>
          </w:p>
        </w:tc>
      </w:tr>
      <w:tr w:rsidR="00FB3342" w:rsidRPr="00B24C64" w14:paraId="0E1AD8D9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5AA5A72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200A6C4B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Kangole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4AE94D04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733C6F23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10" w:type="dxa"/>
          </w:tcPr>
          <w:p w14:paraId="70808600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11,499</w:t>
            </w:r>
          </w:p>
        </w:tc>
        <w:tc>
          <w:tcPr>
            <w:tcW w:w="1096" w:type="dxa"/>
          </w:tcPr>
          <w:p w14:paraId="0DA1AA9C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2,300</w:t>
            </w:r>
          </w:p>
        </w:tc>
      </w:tr>
      <w:tr w:rsidR="00FB3342" w:rsidRPr="00B24C64" w14:paraId="016DC9C2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36FDBCD2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  <w:noWrap/>
            <w:hideMark/>
          </w:tcPr>
          <w:p w14:paraId="3F41A2C6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315" w:type="dxa"/>
            <w:shd w:val="clear" w:color="auto" w:fill="auto"/>
            <w:hideMark/>
          </w:tcPr>
          <w:p w14:paraId="540E61A4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6C4B701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710" w:type="dxa"/>
          </w:tcPr>
          <w:p w14:paraId="03AD86D2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begin"/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instrText xml:space="preserve"> =SUM(ABOVE) </w:instrText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separate"/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163,572</w:t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3319D785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begin"/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instrText xml:space="preserve"> =SUM(ABOVE) </w:instrText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separate"/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31,989</w:t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end"/>
            </w:r>
          </w:p>
        </w:tc>
      </w:tr>
      <w:tr w:rsidR="00FB3342" w:rsidRPr="00B24C64" w14:paraId="509C6D3B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</w:tcPr>
          <w:p w14:paraId="6BE1D30B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color w:val="000000"/>
                <w:sz w:val="22"/>
                <w:szCs w:val="22"/>
              </w:rPr>
              <w:t>B)</w:t>
            </w:r>
          </w:p>
        </w:tc>
        <w:tc>
          <w:tcPr>
            <w:tcW w:w="3452" w:type="dxa"/>
            <w:shd w:val="clear" w:color="auto" w:fill="auto"/>
            <w:noWrap/>
          </w:tcPr>
          <w:p w14:paraId="516A3659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b/>
                <w:color w:val="000000"/>
                <w:sz w:val="22"/>
                <w:szCs w:val="22"/>
              </w:rPr>
              <w:t>Kachumbala</w:t>
            </w:r>
            <w:proofErr w:type="spellEnd"/>
            <w:r w:rsidRPr="00B24C6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County</w:t>
            </w:r>
          </w:p>
        </w:tc>
        <w:tc>
          <w:tcPr>
            <w:tcW w:w="1315" w:type="dxa"/>
            <w:shd w:val="clear" w:color="auto" w:fill="auto"/>
          </w:tcPr>
          <w:p w14:paraId="72B3C22E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  <w:noWrap/>
          </w:tcPr>
          <w:p w14:paraId="752D5458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709BB10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B5A41D4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B3342" w:rsidRPr="00B24C64" w14:paraId="5D3D5027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1C175D28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475D9083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Aligoi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6B7DC848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3795210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10" w:type="dxa"/>
          </w:tcPr>
          <w:p w14:paraId="704E1CD5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13,799</w:t>
            </w:r>
          </w:p>
        </w:tc>
        <w:tc>
          <w:tcPr>
            <w:tcW w:w="1096" w:type="dxa"/>
          </w:tcPr>
          <w:p w14:paraId="7FB4FC3B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2,760</w:t>
            </w:r>
          </w:p>
        </w:tc>
      </w:tr>
      <w:tr w:rsidR="00FB3342" w:rsidRPr="00B24C64" w14:paraId="1D61C6ED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1438D79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63B37327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Kachumbala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76557AF4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85AD009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10" w:type="dxa"/>
          </w:tcPr>
          <w:p w14:paraId="5EEBCA9A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10,410</w:t>
            </w:r>
          </w:p>
        </w:tc>
        <w:tc>
          <w:tcPr>
            <w:tcW w:w="1096" w:type="dxa"/>
          </w:tcPr>
          <w:p w14:paraId="16C84DEA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2,082</w:t>
            </w:r>
          </w:p>
        </w:tc>
      </w:tr>
      <w:tr w:rsidR="00FB3342" w:rsidRPr="00B24C64" w14:paraId="782518E3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4B193F6C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22A2FD75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Kongunga</w:t>
            </w:r>
            <w:proofErr w:type="spellEnd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 xml:space="preserve"> T/ Council</w:t>
            </w:r>
          </w:p>
        </w:tc>
        <w:tc>
          <w:tcPr>
            <w:tcW w:w="1315" w:type="dxa"/>
            <w:shd w:val="clear" w:color="auto" w:fill="auto"/>
            <w:hideMark/>
          </w:tcPr>
          <w:p w14:paraId="61E24892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106E56D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10" w:type="dxa"/>
          </w:tcPr>
          <w:p w14:paraId="409C5F03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17,673</w:t>
            </w:r>
          </w:p>
        </w:tc>
        <w:tc>
          <w:tcPr>
            <w:tcW w:w="1096" w:type="dxa"/>
          </w:tcPr>
          <w:p w14:paraId="49F5DCD1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3,535</w:t>
            </w:r>
          </w:p>
        </w:tc>
      </w:tr>
      <w:tr w:rsidR="00FB3342" w:rsidRPr="00B24C64" w14:paraId="1BA2013E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4238A9EF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12DC1E34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Komuge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217F6558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F5F9A24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10" w:type="dxa"/>
          </w:tcPr>
          <w:p w14:paraId="01A92143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11,984</w:t>
            </w:r>
          </w:p>
        </w:tc>
        <w:tc>
          <w:tcPr>
            <w:tcW w:w="1096" w:type="dxa"/>
          </w:tcPr>
          <w:p w14:paraId="506DB412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2,397</w:t>
            </w:r>
          </w:p>
        </w:tc>
      </w:tr>
      <w:tr w:rsidR="00FB3342" w:rsidRPr="00B24C64" w14:paraId="5914A7C4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31165947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52" w:type="dxa"/>
            <w:shd w:val="clear" w:color="auto" w:fill="auto"/>
            <w:noWrap/>
            <w:hideMark/>
          </w:tcPr>
          <w:p w14:paraId="416BC3A6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Kwarikwar</w:t>
            </w:r>
            <w:proofErr w:type="spellEnd"/>
          </w:p>
        </w:tc>
        <w:tc>
          <w:tcPr>
            <w:tcW w:w="1315" w:type="dxa"/>
            <w:shd w:val="clear" w:color="auto" w:fill="auto"/>
            <w:hideMark/>
          </w:tcPr>
          <w:p w14:paraId="5E3D7C63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77D9CDEF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0" w:type="dxa"/>
          </w:tcPr>
          <w:p w14:paraId="79BE4035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13,799</w:t>
            </w:r>
          </w:p>
        </w:tc>
        <w:tc>
          <w:tcPr>
            <w:tcW w:w="1096" w:type="dxa"/>
          </w:tcPr>
          <w:p w14:paraId="12B23129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color w:val="000000"/>
                <w:sz w:val="22"/>
                <w:szCs w:val="22"/>
              </w:rPr>
              <w:t>2,760</w:t>
            </w:r>
          </w:p>
        </w:tc>
      </w:tr>
      <w:tr w:rsidR="00FB3342" w:rsidRPr="00B24C64" w14:paraId="501FACBD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0874FB0D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  <w:noWrap/>
            <w:hideMark/>
          </w:tcPr>
          <w:p w14:paraId="0ACFC3F8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315" w:type="dxa"/>
            <w:shd w:val="clear" w:color="auto" w:fill="auto"/>
            <w:hideMark/>
          </w:tcPr>
          <w:p w14:paraId="5F9DB4F1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0337611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10" w:type="dxa"/>
          </w:tcPr>
          <w:p w14:paraId="11452EF7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begin"/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instrText xml:space="preserve"> =SUM(ABOVE) </w:instrText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separate"/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67,665</w:t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96" w:type="dxa"/>
          </w:tcPr>
          <w:p w14:paraId="26276378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begin"/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instrText xml:space="preserve"> =SUM(ABOVE) </w:instrText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separate"/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13,534</w:t>
            </w:r>
            <w:r w:rsidRPr="00B24C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fldChar w:fldCharType="end"/>
            </w:r>
          </w:p>
        </w:tc>
      </w:tr>
      <w:tr w:rsidR="00FB3342" w:rsidRPr="00B24C64" w14:paraId="343B790A" w14:textId="77777777" w:rsidTr="00C37316">
        <w:trPr>
          <w:trHeight w:val="20"/>
          <w:jc w:val="center"/>
        </w:trPr>
        <w:tc>
          <w:tcPr>
            <w:tcW w:w="866" w:type="dxa"/>
            <w:shd w:val="clear" w:color="auto" w:fill="auto"/>
            <w:hideMark/>
          </w:tcPr>
          <w:p w14:paraId="6A32A6B3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  <w:noWrap/>
            <w:hideMark/>
          </w:tcPr>
          <w:p w14:paraId="34320B47" w14:textId="77777777" w:rsidR="00FB3342" w:rsidRPr="00B24C64" w:rsidRDefault="00FB3342" w:rsidP="00C37316">
            <w:pPr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15" w:type="dxa"/>
            <w:shd w:val="clear" w:color="auto" w:fill="auto"/>
            <w:hideMark/>
          </w:tcPr>
          <w:p w14:paraId="7EE76BFF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0F27013D" w14:textId="77777777" w:rsidR="00FB3342" w:rsidRPr="00B24C64" w:rsidRDefault="00FB3342" w:rsidP="00C373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710" w:type="dxa"/>
          </w:tcPr>
          <w:p w14:paraId="66672E57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231,236</w:t>
            </w:r>
          </w:p>
        </w:tc>
        <w:tc>
          <w:tcPr>
            <w:tcW w:w="1096" w:type="dxa"/>
          </w:tcPr>
          <w:p w14:paraId="1F69ADC1" w14:textId="77777777" w:rsidR="00FB3342" w:rsidRPr="00B24C64" w:rsidRDefault="00FB3342" w:rsidP="00C37316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4C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45,522</w:t>
            </w:r>
          </w:p>
        </w:tc>
      </w:tr>
    </w:tbl>
    <w:p w14:paraId="2EDC89E7" w14:textId="19C5D845" w:rsidR="005A7CBA" w:rsidRPr="00D4331E" w:rsidRDefault="00BC37A3" w:rsidP="00FB7DFD">
      <w:pPr>
        <w:ind w:hanging="180"/>
        <w:rPr>
          <w:b/>
          <w:bCs/>
          <w:i/>
          <w:iCs/>
        </w:rPr>
      </w:pPr>
      <w:r w:rsidRPr="00D4331E">
        <w:rPr>
          <w:b/>
          <w:bCs/>
          <w:i/>
          <w:iCs/>
        </w:rPr>
        <w:t>Source: District Planning Unit</w:t>
      </w:r>
    </w:p>
    <w:sectPr w:rsidR="005A7CBA" w:rsidRPr="00D4331E" w:rsidSect="002F43B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42"/>
    <w:rsid w:val="00105263"/>
    <w:rsid w:val="002F43BC"/>
    <w:rsid w:val="005A7CBA"/>
    <w:rsid w:val="00BC37A3"/>
    <w:rsid w:val="00D4331E"/>
    <w:rsid w:val="00FB3342"/>
    <w:rsid w:val="00F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E6EE"/>
  <w15:chartTrackingRefBased/>
  <w15:docId w15:val="{EBC10CC9-9A0E-405A-8FCB-BE59ED6E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3342"/>
    <w:pPr>
      <w:keepNext/>
      <w:jc w:val="both"/>
      <w:outlineLvl w:val="0"/>
    </w:pPr>
    <w:rPr>
      <w:rFonts w:ascii="Arial" w:hAnsi="Arial"/>
      <w:b/>
      <w:bCs/>
      <w:caps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B3342"/>
    <w:rPr>
      <w:rFonts w:ascii="Arial" w:eastAsia="Times New Roman" w:hAnsi="Arial" w:cs="Times New Roman"/>
      <w:b/>
      <w:bCs/>
      <w:caps/>
      <w:sz w:val="24"/>
      <w:szCs w:val="24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FB33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334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FB3342"/>
    <w:pPr>
      <w:jc w:val="both"/>
    </w:pPr>
    <w:rPr>
      <w:rFonts w:ascii="Arial" w:hAnsi="Arial" w:cs="Arial"/>
      <w:b/>
      <w:bCs/>
      <w:i/>
      <w:iCs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xl27">
    <w:name w:val="xl27"/>
    <w:basedOn w:val="Normal"/>
    <w:uiPriority w:val="99"/>
    <w:rsid w:val="00FB334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rsid w:val="00FB3342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B3342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Stanly</dc:creator>
  <cp:keywords/>
  <dc:description/>
  <cp:lastModifiedBy>Stanly</cp:lastModifiedBy>
  <cp:revision>5</cp:revision>
  <dcterms:created xsi:type="dcterms:W3CDTF">2019-08-27T11:56:00Z</dcterms:created>
  <dcterms:modified xsi:type="dcterms:W3CDTF">2019-08-27T12:13:00Z</dcterms:modified>
</cp:coreProperties>
</file>